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24" w:rsidRDefault="00A86924" w:rsidP="00E552FA">
      <w:pPr>
        <w:pStyle w:val="Heading1"/>
        <w:rPr>
          <w:b/>
        </w:rPr>
      </w:pPr>
      <w:bookmarkStart w:id="0" w:name="_GoBack"/>
      <w:bookmarkEnd w:id="0"/>
      <w:r>
        <w:rPr>
          <w:b/>
        </w:rPr>
        <w:t>M</w:t>
      </w:r>
      <w:r w:rsidR="0051111B">
        <w:rPr>
          <w:b/>
        </w:rPr>
        <w:t>icrophones</w:t>
      </w:r>
    </w:p>
    <w:p w:rsidR="00E552FA" w:rsidRPr="00E552FA" w:rsidRDefault="00E552FA" w:rsidP="00E552FA"/>
    <w:p w:rsidR="0051111B" w:rsidRDefault="002232DA" w:rsidP="0051111B">
      <w:pPr>
        <w:pStyle w:val="Heading2"/>
        <w:rPr>
          <w:b/>
          <w:sz w:val="32"/>
          <w:szCs w:val="32"/>
        </w:rPr>
      </w:pPr>
      <w:r>
        <w:rPr>
          <w:b/>
          <w:sz w:val="32"/>
          <w:szCs w:val="32"/>
        </w:rPr>
        <w:t>Lectern</w:t>
      </w:r>
      <w:r w:rsidR="0051111B">
        <w:rPr>
          <w:b/>
          <w:sz w:val="32"/>
          <w:szCs w:val="32"/>
        </w:rPr>
        <w:t xml:space="preserve"> Microphone</w:t>
      </w:r>
    </w:p>
    <w:p w:rsidR="0051111B" w:rsidRDefault="0051111B" w:rsidP="0051111B">
      <w:pPr>
        <w:rPr>
          <w:b/>
          <w:sz w:val="32"/>
          <w:szCs w:val="32"/>
        </w:rPr>
      </w:pPr>
      <w:r>
        <w:rPr>
          <w:b/>
          <w:sz w:val="32"/>
          <w:szCs w:val="32"/>
        </w:rPr>
        <w:t>This microphone has a speaker built into the platform.  The sound quality is very good.</w:t>
      </w:r>
      <w:r w:rsidR="008975ED">
        <w:rPr>
          <w:b/>
          <w:sz w:val="32"/>
          <w:szCs w:val="32"/>
        </w:rPr>
        <w:t xml:space="preserve"> </w:t>
      </w:r>
      <w:r>
        <w:rPr>
          <w:b/>
          <w:sz w:val="32"/>
          <w:szCs w:val="32"/>
        </w:rPr>
        <w:t xml:space="preserve">The speaker is built into the </w:t>
      </w:r>
      <w:r w:rsidR="002232DA">
        <w:rPr>
          <w:b/>
          <w:sz w:val="32"/>
          <w:szCs w:val="32"/>
        </w:rPr>
        <w:t>Lectern</w:t>
      </w:r>
      <w:r>
        <w:rPr>
          <w:b/>
          <w:sz w:val="32"/>
          <w:szCs w:val="32"/>
        </w:rPr>
        <w:t>.</w:t>
      </w:r>
    </w:p>
    <w:p w:rsidR="0051111B" w:rsidRDefault="0051111B" w:rsidP="0051111B">
      <w:pPr>
        <w:rPr>
          <w:b/>
          <w:sz w:val="32"/>
          <w:szCs w:val="32"/>
        </w:rPr>
      </w:pPr>
      <w:r>
        <w:rPr>
          <w:b/>
          <w:sz w:val="32"/>
          <w:szCs w:val="32"/>
        </w:rPr>
        <w:t xml:space="preserve">Sound quality is very good but some </w:t>
      </w:r>
      <w:r w:rsidR="002232DA">
        <w:rPr>
          <w:b/>
          <w:sz w:val="32"/>
          <w:szCs w:val="32"/>
        </w:rPr>
        <w:t xml:space="preserve">guest </w:t>
      </w:r>
      <w:r>
        <w:rPr>
          <w:b/>
          <w:sz w:val="32"/>
          <w:szCs w:val="32"/>
        </w:rPr>
        <w:t>speakers d</w:t>
      </w:r>
      <w:r w:rsidR="002232DA">
        <w:rPr>
          <w:b/>
          <w:sz w:val="32"/>
          <w:szCs w:val="32"/>
        </w:rPr>
        <w:t>on’t want to have to stand in front of lectern while</w:t>
      </w:r>
      <w:r w:rsidR="003C3A0E">
        <w:rPr>
          <w:b/>
          <w:sz w:val="32"/>
          <w:szCs w:val="32"/>
        </w:rPr>
        <w:t xml:space="preserve"> talking</w:t>
      </w:r>
      <w:r w:rsidR="002232DA">
        <w:rPr>
          <w:b/>
          <w:sz w:val="32"/>
          <w:szCs w:val="32"/>
        </w:rPr>
        <w:t xml:space="preserve"> – they want to be able to walk around</w:t>
      </w:r>
      <w:r w:rsidR="008975ED">
        <w:rPr>
          <w:b/>
          <w:sz w:val="32"/>
          <w:szCs w:val="32"/>
        </w:rPr>
        <w:t>.</w:t>
      </w:r>
    </w:p>
    <w:p w:rsidR="008975ED" w:rsidRDefault="008975ED" w:rsidP="008975ED">
      <w:pPr>
        <w:rPr>
          <w:b/>
          <w:sz w:val="32"/>
          <w:szCs w:val="32"/>
        </w:rPr>
      </w:pPr>
      <w:r>
        <w:rPr>
          <w:b/>
          <w:sz w:val="32"/>
          <w:szCs w:val="32"/>
        </w:rPr>
        <w:t>To use this microphone:</w:t>
      </w:r>
    </w:p>
    <w:p w:rsidR="008975ED" w:rsidRDefault="008975ED" w:rsidP="008975ED">
      <w:pPr>
        <w:rPr>
          <w:b/>
          <w:sz w:val="32"/>
          <w:szCs w:val="32"/>
        </w:rPr>
      </w:pPr>
      <w:r>
        <w:rPr>
          <w:b/>
          <w:sz w:val="32"/>
          <w:szCs w:val="32"/>
        </w:rPr>
        <w:t>1. Turn on the power switch. The power switch is on a black metal box (amplifier) that is on a shelf in the lectern.  There is only one switch.</w:t>
      </w:r>
    </w:p>
    <w:p w:rsidR="008975ED" w:rsidRDefault="008975ED" w:rsidP="008975ED">
      <w:pPr>
        <w:rPr>
          <w:b/>
          <w:sz w:val="32"/>
          <w:szCs w:val="32"/>
        </w:rPr>
      </w:pPr>
      <w:r>
        <w:rPr>
          <w:b/>
          <w:sz w:val="32"/>
          <w:szCs w:val="32"/>
        </w:rPr>
        <w:t>2. The microphone itself may or may not have a power switch.  If it does, then turn it on.</w:t>
      </w:r>
    </w:p>
    <w:p w:rsidR="008975ED" w:rsidRDefault="008975ED" w:rsidP="008975ED">
      <w:pPr>
        <w:rPr>
          <w:b/>
          <w:sz w:val="32"/>
          <w:szCs w:val="32"/>
        </w:rPr>
      </w:pPr>
      <w:r>
        <w:rPr>
          <w:b/>
          <w:sz w:val="32"/>
          <w:szCs w:val="32"/>
        </w:rPr>
        <w:t xml:space="preserve">3. Test microphone.  </w:t>
      </w:r>
    </w:p>
    <w:p w:rsidR="008975ED" w:rsidRDefault="008975ED" w:rsidP="0051111B">
      <w:pPr>
        <w:rPr>
          <w:b/>
          <w:sz w:val="32"/>
          <w:szCs w:val="32"/>
        </w:rPr>
      </w:pPr>
    </w:p>
    <w:p w:rsidR="0051111B" w:rsidRDefault="008C2095" w:rsidP="0051111B">
      <w:pPr>
        <w:pStyle w:val="Heading2"/>
        <w:rPr>
          <w:b/>
          <w:sz w:val="32"/>
          <w:szCs w:val="32"/>
        </w:rPr>
      </w:pPr>
      <w:r>
        <w:rPr>
          <w:b/>
          <w:sz w:val="32"/>
          <w:szCs w:val="32"/>
        </w:rPr>
        <w:t>Lap</w:t>
      </w:r>
      <w:r w:rsidR="0051111B">
        <w:rPr>
          <w:b/>
          <w:sz w:val="32"/>
          <w:szCs w:val="32"/>
        </w:rPr>
        <w:t>el</w:t>
      </w:r>
      <w:r>
        <w:rPr>
          <w:b/>
          <w:sz w:val="32"/>
          <w:szCs w:val="32"/>
        </w:rPr>
        <w:t xml:space="preserve"> and hand-held</w:t>
      </w:r>
      <w:r w:rsidR="0051111B">
        <w:rPr>
          <w:b/>
          <w:sz w:val="32"/>
          <w:szCs w:val="32"/>
        </w:rPr>
        <w:t xml:space="preserve"> microphone</w:t>
      </w:r>
      <w:r>
        <w:rPr>
          <w:b/>
          <w:sz w:val="32"/>
          <w:szCs w:val="32"/>
        </w:rPr>
        <w:t xml:space="preserve"> system</w:t>
      </w:r>
    </w:p>
    <w:p w:rsidR="00CE7FB9" w:rsidRPr="003E68DB" w:rsidRDefault="00CE7FB9" w:rsidP="008C2095">
      <w:pPr>
        <w:pStyle w:val="Heading3"/>
        <w:rPr>
          <w:b/>
          <w:sz w:val="32"/>
          <w:szCs w:val="32"/>
        </w:rPr>
      </w:pPr>
      <w:r w:rsidRPr="003E68DB">
        <w:rPr>
          <w:b/>
          <w:sz w:val="32"/>
          <w:szCs w:val="32"/>
        </w:rPr>
        <w:t>Steps to use lapel microphone</w:t>
      </w:r>
    </w:p>
    <w:p w:rsidR="00CE7FB9" w:rsidRPr="003E68DB" w:rsidRDefault="00CE7FB9">
      <w:pPr>
        <w:rPr>
          <w:sz w:val="32"/>
          <w:szCs w:val="32"/>
        </w:rPr>
      </w:pPr>
      <w:r w:rsidRPr="003E68DB">
        <w:rPr>
          <w:sz w:val="32"/>
          <w:szCs w:val="32"/>
        </w:rPr>
        <w:t>1. Turn on speaker. (on/off button is on the back</w:t>
      </w:r>
      <w:r w:rsidR="00673D5F">
        <w:rPr>
          <w:sz w:val="32"/>
          <w:szCs w:val="32"/>
        </w:rPr>
        <w:t>)</w:t>
      </w:r>
      <w:r w:rsidR="00B93AE1">
        <w:rPr>
          <w:sz w:val="32"/>
          <w:szCs w:val="32"/>
        </w:rPr>
        <w:t>.  Also position speaker so it is facing the audience.</w:t>
      </w:r>
    </w:p>
    <w:p w:rsidR="003E68DB" w:rsidRPr="003E68DB" w:rsidRDefault="00C45350" w:rsidP="00C45350">
      <w:pPr>
        <w:rPr>
          <w:sz w:val="32"/>
          <w:szCs w:val="32"/>
        </w:rPr>
      </w:pPr>
      <w:r w:rsidRPr="003E68DB">
        <w:rPr>
          <w:sz w:val="32"/>
          <w:szCs w:val="32"/>
        </w:rPr>
        <w:t xml:space="preserve">2. Turn on the device labeled ‘receiver’. You need to open up the device to see the ON/OFF button. </w:t>
      </w:r>
      <w:r w:rsidR="00533484">
        <w:rPr>
          <w:sz w:val="32"/>
          <w:szCs w:val="32"/>
        </w:rPr>
        <w:t xml:space="preserve"> To open the device, press together buttons on each side &amp; cover will flip open.</w:t>
      </w:r>
      <w:r w:rsidRPr="003E68DB">
        <w:rPr>
          <w:sz w:val="32"/>
          <w:szCs w:val="32"/>
        </w:rPr>
        <w:t xml:space="preserve"> </w:t>
      </w:r>
      <w:r w:rsidR="00330F3C">
        <w:rPr>
          <w:sz w:val="32"/>
          <w:szCs w:val="32"/>
        </w:rPr>
        <w:t xml:space="preserve">You need to hold the </w:t>
      </w:r>
      <w:r w:rsidR="00533484">
        <w:rPr>
          <w:sz w:val="32"/>
          <w:szCs w:val="32"/>
        </w:rPr>
        <w:t xml:space="preserve">on/off </w:t>
      </w:r>
      <w:r w:rsidR="00330F3C">
        <w:rPr>
          <w:sz w:val="32"/>
          <w:szCs w:val="32"/>
        </w:rPr>
        <w:t xml:space="preserve">button down for a second before it goes on.  </w:t>
      </w:r>
      <w:r w:rsidRPr="003E68DB">
        <w:rPr>
          <w:sz w:val="32"/>
          <w:szCs w:val="32"/>
        </w:rPr>
        <w:t xml:space="preserve">When you turn on device, you will see a bar graph display that tells you how charged up the batteries are.  If you see 3 squares in the bar graph it is fully charged.  If you see only 1 square – then replace the batteries </w:t>
      </w:r>
    </w:p>
    <w:p w:rsidR="00C45350" w:rsidRPr="003E68DB" w:rsidRDefault="00C45350" w:rsidP="00C45350">
      <w:pPr>
        <w:rPr>
          <w:sz w:val="32"/>
          <w:szCs w:val="32"/>
        </w:rPr>
      </w:pPr>
      <w:r w:rsidRPr="003E68DB">
        <w:rPr>
          <w:sz w:val="32"/>
          <w:szCs w:val="32"/>
        </w:rPr>
        <w:lastRenderedPageBreak/>
        <w:t>3. Connect the speaker to the ‘Receiver device’ – the device you just turned on.</w:t>
      </w:r>
    </w:p>
    <w:p w:rsidR="00C45350" w:rsidRPr="003E68DB" w:rsidRDefault="00C45350" w:rsidP="00C45350">
      <w:pPr>
        <w:rPr>
          <w:sz w:val="32"/>
          <w:szCs w:val="32"/>
        </w:rPr>
      </w:pPr>
      <w:r w:rsidRPr="003E68DB">
        <w:rPr>
          <w:sz w:val="32"/>
          <w:szCs w:val="32"/>
        </w:rPr>
        <w:t xml:space="preserve">4. Turn on the device labeled ‘microphone’.  </w:t>
      </w:r>
      <w:r w:rsidR="00673D5F">
        <w:rPr>
          <w:sz w:val="32"/>
          <w:szCs w:val="32"/>
        </w:rPr>
        <w:t>S</w:t>
      </w:r>
      <w:r w:rsidRPr="003E68DB">
        <w:rPr>
          <w:sz w:val="32"/>
          <w:szCs w:val="32"/>
        </w:rPr>
        <w:t>ee step 2 above – it is exactly the same as turning on the ‘receiver’ device.</w:t>
      </w:r>
    </w:p>
    <w:p w:rsidR="00CE7FB9" w:rsidRDefault="00C45350">
      <w:pPr>
        <w:rPr>
          <w:sz w:val="32"/>
          <w:szCs w:val="32"/>
        </w:rPr>
      </w:pPr>
      <w:r w:rsidRPr="003E68DB">
        <w:rPr>
          <w:sz w:val="32"/>
          <w:szCs w:val="32"/>
        </w:rPr>
        <w:t>5</w:t>
      </w:r>
      <w:r w:rsidR="00CE7FB9" w:rsidRPr="003E68DB">
        <w:rPr>
          <w:sz w:val="32"/>
          <w:szCs w:val="32"/>
        </w:rPr>
        <w:t>. Connect the lapel microphone to the device labeled “Microphone” and clip the microphone onto the shirt of the speaker.  Try to get the microphone as close to the speaker’s mouth as possible; otherwise, volume will be too low</w:t>
      </w:r>
    </w:p>
    <w:p w:rsidR="00832558" w:rsidRDefault="00832558">
      <w:pPr>
        <w:rPr>
          <w:sz w:val="32"/>
          <w:szCs w:val="32"/>
        </w:rPr>
      </w:pPr>
      <w:r>
        <w:rPr>
          <w:sz w:val="32"/>
          <w:szCs w:val="32"/>
        </w:rPr>
        <w:t>6. Make sure that the ‘mute’ button is off</w:t>
      </w:r>
      <w:r w:rsidR="00626F8D">
        <w:rPr>
          <w:sz w:val="32"/>
          <w:szCs w:val="32"/>
        </w:rPr>
        <w:t xml:space="preserve"> on the microphone device. (see picture)</w:t>
      </w:r>
    </w:p>
    <w:p w:rsidR="00FB33E5" w:rsidRDefault="00832558" w:rsidP="00FB33E5">
      <w:pPr>
        <w:rPr>
          <w:sz w:val="32"/>
          <w:szCs w:val="32"/>
        </w:rPr>
      </w:pPr>
      <w:r>
        <w:rPr>
          <w:sz w:val="32"/>
          <w:szCs w:val="32"/>
        </w:rPr>
        <w:t>7</w:t>
      </w:r>
      <w:r w:rsidR="00673D5F">
        <w:rPr>
          <w:sz w:val="32"/>
          <w:szCs w:val="32"/>
        </w:rPr>
        <w:t xml:space="preserve">. </w:t>
      </w:r>
      <w:r w:rsidR="00FB33E5">
        <w:rPr>
          <w:sz w:val="32"/>
          <w:szCs w:val="32"/>
        </w:rPr>
        <w:t>Adjust the volume. Start by turning 2 volume knobs as far counter clockwise as possible.  Then turn 2 knobs clockwise until they are as loud as possible while still not giving any feedback while you are speaking into the microphone.</w:t>
      </w:r>
    </w:p>
    <w:p w:rsidR="00626F8D" w:rsidRDefault="00626F8D" w:rsidP="00FB33E5">
      <w:pPr>
        <w:rPr>
          <w:sz w:val="32"/>
          <w:szCs w:val="32"/>
        </w:rPr>
      </w:pPr>
      <w:r>
        <w:rPr>
          <w:sz w:val="32"/>
          <w:szCs w:val="32"/>
        </w:rPr>
        <w:t>8. Test the microphone.  If no sound, make sure all devices are on and plugged in correctly.  Check that the ‘mute’ button is off.</w:t>
      </w:r>
    </w:p>
    <w:p w:rsidR="00FC69DD" w:rsidRDefault="00FC69DD" w:rsidP="00FC69DD">
      <w:pPr>
        <w:pStyle w:val="Heading2"/>
        <w:rPr>
          <w:sz w:val="32"/>
          <w:szCs w:val="32"/>
        </w:rPr>
      </w:pPr>
      <w:r>
        <w:rPr>
          <w:sz w:val="32"/>
          <w:szCs w:val="32"/>
        </w:rPr>
        <w:t>Some caveats:</w:t>
      </w:r>
    </w:p>
    <w:p w:rsidR="00FC69DD" w:rsidRDefault="00FC69DD" w:rsidP="00FC69DD">
      <w:pPr>
        <w:rPr>
          <w:sz w:val="32"/>
          <w:szCs w:val="32"/>
        </w:rPr>
      </w:pPr>
      <w:r>
        <w:rPr>
          <w:sz w:val="32"/>
          <w:szCs w:val="32"/>
        </w:rPr>
        <w:t>If the speaker has an extremely soft voice, they may have to use the hand-held microphone.  The lapel microphone is limited on how loud you can make it before you get feedback. Also, speaker cannot put their mouth right up to the lapel microphone.</w:t>
      </w:r>
    </w:p>
    <w:p w:rsidR="00FC69DD" w:rsidRDefault="00FC69DD" w:rsidP="00FB33E5">
      <w:pPr>
        <w:rPr>
          <w:sz w:val="32"/>
          <w:szCs w:val="32"/>
        </w:rPr>
      </w:pPr>
    </w:p>
    <w:p w:rsidR="00AC71C4" w:rsidRDefault="00AC71C4">
      <w:pPr>
        <w:rPr>
          <w:sz w:val="32"/>
          <w:szCs w:val="32"/>
        </w:rPr>
      </w:pPr>
    </w:p>
    <w:p w:rsidR="00AC71C4" w:rsidRDefault="00AC71C4">
      <w:pPr>
        <w:rPr>
          <w:sz w:val="32"/>
          <w:szCs w:val="32"/>
        </w:rPr>
      </w:pPr>
    </w:p>
    <w:p w:rsidR="00AC71C4" w:rsidRDefault="003A64C7">
      <w:pPr>
        <w:rPr>
          <w:sz w:val="32"/>
          <w:szCs w:val="32"/>
        </w:rPr>
      </w:pPr>
      <w:r>
        <w:rPr>
          <w:noProof/>
          <w:sz w:val="32"/>
          <w:szCs w:val="32"/>
          <w:lang w:eastAsia="zh-CN"/>
        </w:rPr>
        <w:lastRenderedPageBreak/>
        <w:drawing>
          <wp:inline distT="0" distB="0" distL="0" distR="0">
            <wp:extent cx="6807554"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4272" cy="3794691"/>
                    </a:xfrm>
                    <a:prstGeom prst="rect">
                      <a:avLst/>
                    </a:prstGeom>
                    <a:noFill/>
                    <a:ln>
                      <a:noFill/>
                    </a:ln>
                  </pic:spPr>
                </pic:pic>
              </a:graphicData>
            </a:graphic>
          </wp:inline>
        </w:drawing>
      </w:r>
    </w:p>
    <w:p w:rsidR="00AC71C4" w:rsidRDefault="00AC71C4">
      <w:pPr>
        <w:rPr>
          <w:sz w:val="32"/>
          <w:szCs w:val="32"/>
        </w:rPr>
      </w:pPr>
    </w:p>
    <w:p w:rsidR="00AC71C4" w:rsidRDefault="00AC71C4">
      <w:pPr>
        <w:rPr>
          <w:sz w:val="32"/>
          <w:szCs w:val="32"/>
        </w:rPr>
      </w:pPr>
    </w:p>
    <w:p w:rsidR="00521592" w:rsidRDefault="0044370A" w:rsidP="00673D5F">
      <w:pPr>
        <w:rPr>
          <w:b/>
          <w:sz w:val="32"/>
          <w:szCs w:val="32"/>
        </w:rPr>
      </w:pPr>
      <w:r>
        <w:rPr>
          <w:b/>
          <w:noProof/>
          <w:sz w:val="32"/>
          <w:szCs w:val="32"/>
          <w:lang w:eastAsia="zh-CN"/>
        </w:rPr>
        <w:lastRenderedPageBreak/>
        <w:drawing>
          <wp:inline distT="0" distB="0" distL="0" distR="0" wp14:anchorId="4F96D371" wp14:editId="683A82B2">
            <wp:extent cx="297180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4095750"/>
                    </a:xfrm>
                    <a:prstGeom prst="rect">
                      <a:avLst/>
                    </a:prstGeom>
                    <a:noFill/>
                    <a:ln>
                      <a:noFill/>
                    </a:ln>
                  </pic:spPr>
                </pic:pic>
              </a:graphicData>
            </a:graphic>
          </wp:inline>
        </w:drawing>
      </w:r>
    </w:p>
    <w:p w:rsidR="00521592" w:rsidRDefault="00521592" w:rsidP="00673D5F">
      <w:pPr>
        <w:rPr>
          <w:b/>
          <w:sz w:val="32"/>
          <w:szCs w:val="32"/>
        </w:rPr>
      </w:pPr>
    </w:p>
    <w:p w:rsidR="00FC69DD" w:rsidRDefault="00FC69DD" w:rsidP="00673D5F">
      <w:pPr>
        <w:rPr>
          <w:b/>
          <w:sz w:val="32"/>
          <w:szCs w:val="32"/>
        </w:rPr>
      </w:pPr>
    </w:p>
    <w:p w:rsidR="00FC69DD" w:rsidRDefault="00FC69DD" w:rsidP="00673D5F">
      <w:pPr>
        <w:rPr>
          <w:b/>
          <w:sz w:val="32"/>
          <w:szCs w:val="32"/>
        </w:rPr>
      </w:pPr>
    </w:p>
    <w:p w:rsidR="00FC69DD" w:rsidRDefault="00FC69DD" w:rsidP="00673D5F">
      <w:pPr>
        <w:rPr>
          <w:b/>
          <w:sz w:val="32"/>
          <w:szCs w:val="32"/>
        </w:rPr>
      </w:pPr>
    </w:p>
    <w:p w:rsidR="00FC69DD" w:rsidRDefault="00FC69DD" w:rsidP="00673D5F">
      <w:pPr>
        <w:rPr>
          <w:b/>
          <w:sz w:val="32"/>
          <w:szCs w:val="32"/>
        </w:rPr>
      </w:pPr>
    </w:p>
    <w:p w:rsidR="00FC69DD" w:rsidRDefault="00FC69DD" w:rsidP="00673D5F">
      <w:pPr>
        <w:rPr>
          <w:b/>
          <w:sz w:val="32"/>
          <w:szCs w:val="32"/>
        </w:rPr>
      </w:pPr>
    </w:p>
    <w:p w:rsidR="00FC69DD" w:rsidRDefault="00FC69DD" w:rsidP="00673D5F">
      <w:pPr>
        <w:rPr>
          <w:b/>
          <w:sz w:val="32"/>
          <w:szCs w:val="32"/>
        </w:rPr>
      </w:pPr>
    </w:p>
    <w:p w:rsidR="00FC69DD" w:rsidRDefault="00FC69DD" w:rsidP="00673D5F">
      <w:pPr>
        <w:rPr>
          <w:b/>
          <w:sz w:val="32"/>
          <w:szCs w:val="32"/>
        </w:rPr>
      </w:pPr>
    </w:p>
    <w:p w:rsidR="00FC69DD" w:rsidRDefault="00FC69DD" w:rsidP="00673D5F">
      <w:pPr>
        <w:rPr>
          <w:b/>
          <w:sz w:val="32"/>
          <w:szCs w:val="32"/>
        </w:rPr>
      </w:pPr>
    </w:p>
    <w:p w:rsidR="00673D5F" w:rsidRPr="003E68DB" w:rsidRDefault="00673D5F" w:rsidP="00C441AF">
      <w:pPr>
        <w:pStyle w:val="Heading3"/>
        <w:rPr>
          <w:b/>
          <w:sz w:val="32"/>
          <w:szCs w:val="32"/>
        </w:rPr>
      </w:pPr>
      <w:r>
        <w:rPr>
          <w:b/>
          <w:sz w:val="32"/>
          <w:szCs w:val="32"/>
        </w:rPr>
        <w:lastRenderedPageBreak/>
        <w:t>Steps to use hand-held</w:t>
      </w:r>
      <w:r w:rsidRPr="003E68DB">
        <w:rPr>
          <w:b/>
          <w:sz w:val="32"/>
          <w:szCs w:val="32"/>
        </w:rPr>
        <w:t xml:space="preserve"> microphone</w:t>
      </w:r>
    </w:p>
    <w:p w:rsidR="008C2095" w:rsidRDefault="008C2095" w:rsidP="008C2095">
      <w:pPr>
        <w:rPr>
          <w:b/>
          <w:sz w:val="32"/>
          <w:szCs w:val="32"/>
        </w:rPr>
      </w:pPr>
      <w:r>
        <w:rPr>
          <w:b/>
          <w:sz w:val="32"/>
          <w:szCs w:val="32"/>
        </w:rPr>
        <w:t>This microphone has a long chord. It can be used for allowing the audience to ask questions.</w:t>
      </w:r>
    </w:p>
    <w:p w:rsidR="00673D5F" w:rsidRDefault="00673D5F" w:rsidP="00673D5F">
      <w:pPr>
        <w:rPr>
          <w:sz w:val="32"/>
          <w:szCs w:val="32"/>
        </w:rPr>
      </w:pPr>
      <w:r w:rsidRPr="003E68DB">
        <w:rPr>
          <w:sz w:val="32"/>
          <w:szCs w:val="32"/>
        </w:rPr>
        <w:t>1. Turn on speaker. (on/off button is on the back</w:t>
      </w:r>
      <w:r>
        <w:rPr>
          <w:sz w:val="32"/>
          <w:szCs w:val="32"/>
        </w:rPr>
        <w:t>)</w:t>
      </w:r>
    </w:p>
    <w:p w:rsidR="00673D5F" w:rsidRDefault="00673D5F" w:rsidP="00673D5F">
      <w:pPr>
        <w:rPr>
          <w:sz w:val="32"/>
          <w:szCs w:val="32"/>
        </w:rPr>
      </w:pPr>
      <w:r>
        <w:rPr>
          <w:sz w:val="32"/>
          <w:szCs w:val="32"/>
        </w:rPr>
        <w:t xml:space="preserve">2. Connect hand-held </w:t>
      </w:r>
      <w:r w:rsidR="00B93AE1">
        <w:rPr>
          <w:sz w:val="32"/>
          <w:szCs w:val="32"/>
        </w:rPr>
        <w:t>microphone</w:t>
      </w:r>
      <w:r>
        <w:rPr>
          <w:sz w:val="32"/>
          <w:szCs w:val="32"/>
        </w:rPr>
        <w:t xml:space="preserve"> to</w:t>
      </w:r>
      <w:r w:rsidR="00B93AE1">
        <w:rPr>
          <w:sz w:val="32"/>
          <w:szCs w:val="32"/>
        </w:rPr>
        <w:t xml:space="preserve"> the</w:t>
      </w:r>
      <w:r>
        <w:rPr>
          <w:sz w:val="32"/>
          <w:szCs w:val="32"/>
        </w:rPr>
        <w:t xml:space="preserve"> back of</w:t>
      </w:r>
      <w:r w:rsidR="00B93AE1">
        <w:rPr>
          <w:sz w:val="32"/>
          <w:szCs w:val="32"/>
        </w:rPr>
        <w:t xml:space="preserve"> the</w:t>
      </w:r>
      <w:r>
        <w:rPr>
          <w:sz w:val="32"/>
          <w:szCs w:val="32"/>
        </w:rPr>
        <w:t xml:space="preserve"> speaker.</w:t>
      </w:r>
    </w:p>
    <w:p w:rsidR="00673D5F" w:rsidRDefault="00673D5F" w:rsidP="00673D5F">
      <w:pPr>
        <w:rPr>
          <w:sz w:val="32"/>
          <w:szCs w:val="32"/>
        </w:rPr>
      </w:pPr>
      <w:r>
        <w:rPr>
          <w:sz w:val="32"/>
          <w:szCs w:val="32"/>
        </w:rPr>
        <w:t xml:space="preserve">3. </w:t>
      </w:r>
      <w:r w:rsidR="005C6697">
        <w:rPr>
          <w:sz w:val="32"/>
          <w:szCs w:val="32"/>
        </w:rPr>
        <w:t xml:space="preserve">Adjust the </w:t>
      </w:r>
      <w:r w:rsidR="00B93AE1">
        <w:rPr>
          <w:sz w:val="32"/>
          <w:szCs w:val="32"/>
        </w:rPr>
        <w:t>volume</w:t>
      </w:r>
      <w:r w:rsidR="005C6697">
        <w:rPr>
          <w:sz w:val="32"/>
          <w:szCs w:val="32"/>
        </w:rPr>
        <w:t>. Start by turning 2 volume knobs as far counter clockwise as possible.  Then turn 2 knobs</w:t>
      </w:r>
      <w:r w:rsidR="00B93AE1">
        <w:rPr>
          <w:sz w:val="32"/>
          <w:szCs w:val="32"/>
        </w:rPr>
        <w:t xml:space="preserve"> </w:t>
      </w:r>
      <w:r w:rsidR="005C6697">
        <w:rPr>
          <w:sz w:val="32"/>
          <w:szCs w:val="32"/>
        </w:rPr>
        <w:t xml:space="preserve">clockwise until they are </w:t>
      </w:r>
      <w:r w:rsidR="00B93AE1">
        <w:rPr>
          <w:sz w:val="32"/>
          <w:szCs w:val="32"/>
        </w:rPr>
        <w:t xml:space="preserve">as loud as </w:t>
      </w:r>
      <w:r w:rsidR="005C6697">
        <w:rPr>
          <w:sz w:val="32"/>
          <w:szCs w:val="32"/>
        </w:rPr>
        <w:t>possible while still not giving</w:t>
      </w:r>
      <w:r w:rsidR="00314E01">
        <w:rPr>
          <w:sz w:val="32"/>
          <w:szCs w:val="32"/>
        </w:rPr>
        <w:t xml:space="preserve"> any feedback while you are speaking into the microphone.</w:t>
      </w:r>
    </w:p>
    <w:p w:rsidR="00D9496E" w:rsidRDefault="00D9496E" w:rsidP="00673D5F">
      <w:pPr>
        <w:rPr>
          <w:sz w:val="32"/>
          <w:szCs w:val="32"/>
        </w:rPr>
      </w:pPr>
    </w:p>
    <w:p w:rsidR="00D9496E" w:rsidRDefault="001337E9" w:rsidP="00673D5F">
      <w:pPr>
        <w:rPr>
          <w:sz w:val="32"/>
          <w:szCs w:val="32"/>
        </w:rPr>
      </w:pPr>
      <w:r>
        <w:rPr>
          <w:noProof/>
          <w:sz w:val="32"/>
          <w:szCs w:val="32"/>
          <w:lang w:eastAsia="zh-CN"/>
        </w:rPr>
        <w:drawing>
          <wp:inline distT="0" distB="0" distL="0" distR="0">
            <wp:extent cx="5908040" cy="4015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040" cy="4015105"/>
                    </a:xfrm>
                    <a:prstGeom prst="rect">
                      <a:avLst/>
                    </a:prstGeom>
                    <a:noFill/>
                    <a:ln>
                      <a:noFill/>
                    </a:ln>
                  </pic:spPr>
                </pic:pic>
              </a:graphicData>
            </a:graphic>
          </wp:inline>
        </w:drawing>
      </w:r>
    </w:p>
    <w:p w:rsidR="00D9496E" w:rsidRDefault="00D9496E" w:rsidP="00673D5F">
      <w:pPr>
        <w:rPr>
          <w:sz w:val="32"/>
          <w:szCs w:val="32"/>
        </w:rPr>
      </w:pPr>
    </w:p>
    <w:p w:rsidR="00D9496E" w:rsidRDefault="00D9496E" w:rsidP="00673D5F">
      <w:pPr>
        <w:rPr>
          <w:sz w:val="32"/>
          <w:szCs w:val="32"/>
        </w:rPr>
      </w:pPr>
    </w:p>
    <w:p w:rsidR="00521592" w:rsidRDefault="00521592" w:rsidP="00673D5F">
      <w:pPr>
        <w:rPr>
          <w:sz w:val="32"/>
          <w:szCs w:val="32"/>
        </w:rPr>
      </w:pPr>
    </w:p>
    <w:p w:rsidR="00A52AA2" w:rsidRDefault="00A52AA2" w:rsidP="00673D5F">
      <w:pPr>
        <w:rPr>
          <w:sz w:val="32"/>
          <w:szCs w:val="32"/>
        </w:rPr>
      </w:pPr>
    </w:p>
    <w:p w:rsidR="008C2095" w:rsidRPr="003E68DB" w:rsidRDefault="008C2095" w:rsidP="003C3A0E">
      <w:pPr>
        <w:pStyle w:val="Heading2"/>
        <w:rPr>
          <w:sz w:val="32"/>
          <w:szCs w:val="32"/>
        </w:rPr>
      </w:pPr>
      <w:r>
        <w:rPr>
          <w:sz w:val="32"/>
          <w:szCs w:val="32"/>
        </w:rPr>
        <w:t>Microphone system that supports up to 4 microphones</w:t>
      </w:r>
    </w:p>
    <w:p w:rsidR="008C2095" w:rsidRDefault="008C2095">
      <w:pPr>
        <w:rPr>
          <w:sz w:val="32"/>
          <w:szCs w:val="32"/>
        </w:rPr>
      </w:pPr>
    </w:p>
    <w:p w:rsidR="008C2095" w:rsidRDefault="00905EDC">
      <w:pPr>
        <w:rPr>
          <w:sz w:val="32"/>
          <w:szCs w:val="32"/>
        </w:rPr>
      </w:pPr>
      <w:r>
        <w:rPr>
          <w:sz w:val="32"/>
          <w:szCs w:val="32"/>
        </w:rPr>
        <w:t>This</w:t>
      </w:r>
      <w:r w:rsidR="008C2095">
        <w:rPr>
          <w:sz w:val="32"/>
          <w:szCs w:val="32"/>
        </w:rPr>
        <w:t xml:space="preserve"> is</w:t>
      </w:r>
      <w:r>
        <w:rPr>
          <w:sz w:val="32"/>
          <w:szCs w:val="32"/>
        </w:rPr>
        <w:t xml:space="preserve"> a</w:t>
      </w:r>
      <w:r w:rsidR="008C2095">
        <w:rPr>
          <w:sz w:val="32"/>
          <w:szCs w:val="32"/>
        </w:rPr>
        <w:t xml:space="preserve"> microphone system that supports up to 4 microphones.  </w:t>
      </w:r>
    </w:p>
    <w:p w:rsidR="009B313F" w:rsidRDefault="009B313F">
      <w:pPr>
        <w:rPr>
          <w:sz w:val="32"/>
          <w:szCs w:val="32"/>
        </w:rPr>
      </w:pPr>
      <w:r>
        <w:rPr>
          <w:sz w:val="32"/>
          <w:szCs w:val="32"/>
        </w:rPr>
        <w:t>Steps to use multi-microphone system:</w:t>
      </w:r>
    </w:p>
    <w:p w:rsidR="009B313F" w:rsidRDefault="009B313F">
      <w:pPr>
        <w:rPr>
          <w:sz w:val="32"/>
          <w:szCs w:val="32"/>
        </w:rPr>
      </w:pPr>
      <w:r>
        <w:rPr>
          <w:sz w:val="32"/>
          <w:szCs w:val="32"/>
        </w:rPr>
        <w:t xml:space="preserve">1. </w:t>
      </w:r>
      <w:r w:rsidR="00587FE2">
        <w:rPr>
          <w:sz w:val="32"/>
          <w:szCs w:val="32"/>
        </w:rPr>
        <w:t xml:space="preserve"> Plug in power chord. Turn on the 2 different power switches.  One switch is on the black metal box (amplifier) and the other is located </w:t>
      </w:r>
      <w:r w:rsidR="001268B5">
        <w:rPr>
          <w:sz w:val="32"/>
          <w:szCs w:val="32"/>
        </w:rPr>
        <w:t xml:space="preserve">in a hole </w:t>
      </w:r>
      <w:r w:rsidR="00587FE2">
        <w:rPr>
          <w:sz w:val="32"/>
          <w:szCs w:val="32"/>
        </w:rPr>
        <w:t>on the back of the wooden platform</w:t>
      </w:r>
      <w:r w:rsidR="001268B5">
        <w:rPr>
          <w:sz w:val="32"/>
          <w:szCs w:val="32"/>
        </w:rPr>
        <w:t xml:space="preserve"> (see picture</w:t>
      </w:r>
      <w:r w:rsidR="00786FF5">
        <w:rPr>
          <w:sz w:val="32"/>
          <w:szCs w:val="32"/>
        </w:rPr>
        <w:t xml:space="preserve"> below</w:t>
      </w:r>
      <w:r w:rsidR="001268B5">
        <w:rPr>
          <w:sz w:val="32"/>
          <w:szCs w:val="32"/>
        </w:rPr>
        <w:t>)</w:t>
      </w:r>
      <w:r w:rsidR="00587FE2">
        <w:rPr>
          <w:sz w:val="32"/>
          <w:szCs w:val="32"/>
        </w:rPr>
        <w:t xml:space="preserve">.  Note: the power chord is actually a power strip that has an on/off button. </w:t>
      </w:r>
    </w:p>
    <w:p w:rsidR="00587FE2" w:rsidRDefault="00587FE2">
      <w:pPr>
        <w:rPr>
          <w:sz w:val="32"/>
          <w:szCs w:val="32"/>
        </w:rPr>
      </w:pPr>
      <w:r>
        <w:rPr>
          <w:sz w:val="32"/>
          <w:szCs w:val="32"/>
        </w:rPr>
        <w:t>2.  Plug in microphone(s) on left side while look</w:t>
      </w:r>
      <w:r w:rsidR="00CE1654">
        <w:rPr>
          <w:sz w:val="32"/>
          <w:szCs w:val="32"/>
        </w:rPr>
        <w:t>ing</w:t>
      </w:r>
      <w:r>
        <w:rPr>
          <w:sz w:val="32"/>
          <w:szCs w:val="32"/>
        </w:rPr>
        <w:t xml:space="preserve"> at front</w:t>
      </w:r>
      <w:r w:rsidR="00786FF5">
        <w:rPr>
          <w:sz w:val="32"/>
          <w:szCs w:val="32"/>
        </w:rPr>
        <w:t xml:space="preserve"> of wooden platform (see picture below)</w:t>
      </w:r>
    </w:p>
    <w:p w:rsidR="00587FE2" w:rsidRDefault="00587FE2">
      <w:pPr>
        <w:rPr>
          <w:sz w:val="32"/>
          <w:szCs w:val="32"/>
        </w:rPr>
      </w:pPr>
      <w:r>
        <w:rPr>
          <w:sz w:val="32"/>
          <w:szCs w:val="32"/>
        </w:rPr>
        <w:t>3.  Adjust volume on the black metal box (amplifier).  Note there are 2 knobs – find the one labeled ‘volume’.</w:t>
      </w:r>
    </w:p>
    <w:p w:rsidR="008C2095" w:rsidRDefault="008C2095">
      <w:pPr>
        <w:rPr>
          <w:sz w:val="32"/>
          <w:szCs w:val="32"/>
        </w:rPr>
      </w:pPr>
    </w:p>
    <w:p w:rsidR="008C2095" w:rsidRDefault="00587FE2">
      <w:pPr>
        <w:rPr>
          <w:sz w:val="32"/>
          <w:szCs w:val="32"/>
        </w:rPr>
      </w:pPr>
      <w:r>
        <w:rPr>
          <w:noProof/>
          <w:sz w:val="32"/>
          <w:szCs w:val="32"/>
          <w:lang w:eastAsia="zh-CN"/>
        </w:rPr>
        <w:drawing>
          <wp:inline distT="0" distB="0" distL="0" distR="0">
            <wp:extent cx="6791470" cy="2867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616" cy="2870886"/>
                    </a:xfrm>
                    <a:prstGeom prst="rect">
                      <a:avLst/>
                    </a:prstGeom>
                    <a:noFill/>
                    <a:ln>
                      <a:noFill/>
                    </a:ln>
                  </pic:spPr>
                </pic:pic>
              </a:graphicData>
            </a:graphic>
          </wp:inline>
        </w:drawing>
      </w:r>
    </w:p>
    <w:p w:rsidR="008C2095" w:rsidRDefault="008C2095">
      <w:pPr>
        <w:rPr>
          <w:sz w:val="32"/>
          <w:szCs w:val="32"/>
        </w:rPr>
      </w:pPr>
      <w:r>
        <w:rPr>
          <w:noProof/>
          <w:sz w:val="32"/>
          <w:szCs w:val="32"/>
          <w:lang w:eastAsia="zh-CN"/>
        </w:rPr>
        <w:lastRenderedPageBreak/>
        <w:drawing>
          <wp:inline distT="0" distB="0" distL="0" distR="0" wp14:anchorId="38E858F9" wp14:editId="44AA0BE4">
            <wp:extent cx="4667250" cy="316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162300"/>
                    </a:xfrm>
                    <a:prstGeom prst="rect">
                      <a:avLst/>
                    </a:prstGeom>
                    <a:noFill/>
                    <a:ln>
                      <a:noFill/>
                    </a:ln>
                  </pic:spPr>
                </pic:pic>
              </a:graphicData>
            </a:graphic>
          </wp:inline>
        </w:drawing>
      </w:r>
    </w:p>
    <w:p w:rsidR="008C2095" w:rsidRDefault="008C2095">
      <w:pPr>
        <w:rPr>
          <w:sz w:val="32"/>
          <w:szCs w:val="32"/>
        </w:rPr>
      </w:pPr>
    </w:p>
    <w:p w:rsidR="008C2095" w:rsidRPr="003E68DB" w:rsidRDefault="008C2095">
      <w:pPr>
        <w:rPr>
          <w:sz w:val="32"/>
          <w:szCs w:val="32"/>
        </w:rPr>
      </w:pPr>
    </w:p>
    <w:p w:rsidR="00A52AA2" w:rsidRPr="00A52AA2" w:rsidRDefault="00A52AA2" w:rsidP="00A86924">
      <w:pPr>
        <w:pStyle w:val="Heading2"/>
        <w:rPr>
          <w:b/>
          <w:sz w:val="32"/>
          <w:szCs w:val="32"/>
        </w:rPr>
      </w:pPr>
      <w:r w:rsidRPr="00A52AA2">
        <w:rPr>
          <w:b/>
          <w:sz w:val="32"/>
          <w:szCs w:val="32"/>
        </w:rPr>
        <w:t>Putting equipment away</w:t>
      </w:r>
    </w:p>
    <w:p w:rsidR="00622F61" w:rsidRDefault="00622F61" w:rsidP="00A86924">
      <w:pPr>
        <w:rPr>
          <w:sz w:val="32"/>
          <w:szCs w:val="32"/>
        </w:rPr>
      </w:pPr>
      <w:r>
        <w:rPr>
          <w:sz w:val="32"/>
          <w:szCs w:val="32"/>
        </w:rPr>
        <w:t>All of the AV equipment is stored in the South-most closet at the back of the Social room.  The lapel microphone is stored on a shelf that is behind the cart with wheels that projector sit on.</w:t>
      </w:r>
    </w:p>
    <w:p w:rsidR="00622F61" w:rsidRDefault="00622F61" w:rsidP="00A86924">
      <w:pPr>
        <w:rPr>
          <w:sz w:val="32"/>
          <w:szCs w:val="32"/>
        </w:rPr>
      </w:pPr>
      <w:r>
        <w:rPr>
          <w:sz w:val="32"/>
          <w:szCs w:val="32"/>
        </w:rPr>
        <w:t xml:space="preserve">Volunteers will need </w:t>
      </w:r>
      <w:r w:rsidR="00EB23BF">
        <w:rPr>
          <w:sz w:val="32"/>
          <w:szCs w:val="32"/>
        </w:rPr>
        <w:t>to have a new R key (opens exercise room</w:t>
      </w:r>
      <w:r w:rsidR="00A86924">
        <w:rPr>
          <w:sz w:val="32"/>
          <w:szCs w:val="32"/>
        </w:rPr>
        <w:t xml:space="preserve"> &amp; wood shop</w:t>
      </w:r>
      <w:r w:rsidR="00EB23BF">
        <w:rPr>
          <w:sz w:val="32"/>
          <w:szCs w:val="32"/>
        </w:rPr>
        <w:t>)</w:t>
      </w:r>
      <w:r>
        <w:rPr>
          <w:sz w:val="32"/>
          <w:szCs w:val="32"/>
        </w:rPr>
        <w:t xml:space="preserve"> m</w:t>
      </w:r>
      <w:r w:rsidR="00EB23BF">
        <w:rPr>
          <w:sz w:val="32"/>
          <w:szCs w:val="32"/>
        </w:rPr>
        <w:t>ade –</w:t>
      </w:r>
      <w:r w:rsidR="00A86924">
        <w:rPr>
          <w:sz w:val="32"/>
          <w:szCs w:val="32"/>
        </w:rPr>
        <w:t xml:space="preserve"> this now will also open </w:t>
      </w:r>
      <w:r>
        <w:rPr>
          <w:sz w:val="32"/>
          <w:szCs w:val="32"/>
        </w:rPr>
        <w:t>the AV equipment closet.</w:t>
      </w:r>
    </w:p>
    <w:p w:rsidR="00622F61" w:rsidRDefault="00622F61" w:rsidP="00A86924">
      <w:pPr>
        <w:rPr>
          <w:sz w:val="32"/>
          <w:szCs w:val="32"/>
        </w:rPr>
      </w:pPr>
      <w:r>
        <w:rPr>
          <w:sz w:val="32"/>
          <w:szCs w:val="32"/>
        </w:rPr>
        <w:t xml:space="preserve">When you are done using the equipment, </w:t>
      </w:r>
      <w:r w:rsidR="00923FD9">
        <w:rPr>
          <w:sz w:val="32"/>
          <w:szCs w:val="32"/>
        </w:rPr>
        <w:t xml:space="preserve">make sure to shut it </w:t>
      </w:r>
      <w:r w:rsidR="005A3F18">
        <w:rPr>
          <w:sz w:val="32"/>
          <w:szCs w:val="32"/>
        </w:rPr>
        <w:t xml:space="preserve">off; otherwise </w:t>
      </w:r>
      <w:r w:rsidR="00923FD9">
        <w:rPr>
          <w:sz w:val="32"/>
          <w:szCs w:val="32"/>
        </w:rPr>
        <w:t>the batteries will run down.  Devices to shut off:</w:t>
      </w:r>
    </w:p>
    <w:p w:rsidR="00AC6980" w:rsidRPr="00FC69DD" w:rsidRDefault="00AC6980" w:rsidP="00A86924">
      <w:pPr>
        <w:rPr>
          <w:sz w:val="28"/>
          <w:szCs w:val="28"/>
        </w:rPr>
      </w:pPr>
      <w:r w:rsidRPr="00FC69DD">
        <w:rPr>
          <w:sz w:val="28"/>
          <w:szCs w:val="28"/>
        </w:rPr>
        <w:t>1. ‘microphone’ device</w:t>
      </w:r>
      <w:r w:rsidR="00330F3C" w:rsidRPr="00FC69DD">
        <w:rPr>
          <w:sz w:val="28"/>
          <w:szCs w:val="28"/>
        </w:rPr>
        <w:t xml:space="preserve">  - to turn OFF, hold on/off button until you see the words ‘OFF’ on the screen.</w:t>
      </w:r>
    </w:p>
    <w:p w:rsidR="00AC6980" w:rsidRPr="00FC69DD" w:rsidRDefault="00AC6980" w:rsidP="00A86924">
      <w:pPr>
        <w:rPr>
          <w:sz w:val="28"/>
          <w:szCs w:val="28"/>
        </w:rPr>
      </w:pPr>
      <w:r w:rsidRPr="00FC69DD">
        <w:rPr>
          <w:sz w:val="28"/>
          <w:szCs w:val="28"/>
        </w:rPr>
        <w:t>2. ‘receiver’ device</w:t>
      </w:r>
      <w:r w:rsidR="00330F3C" w:rsidRPr="00FC69DD">
        <w:rPr>
          <w:sz w:val="28"/>
          <w:szCs w:val="28"/>
        </w:rPr>
        <w:t xml:space="preserve"> - to turn OFF, hold on/off button until you see the words ‘OFF’ on the screen.</w:t>
      </w:r>
    </w:p>
    <w:p w:rsidR="00AC6980" w:rsidRPr="00FC69DD" w:rsidRDefault="00AC6980" w:rsidP="00A86924">
      <w:pPr>
        <w:rPr>
          <w:sz w:val="28"/>
          <w:szCs w:val="28"/>
        </w:rPr>
      </w:pPr>
      <w:r w:rsidRPr="00FC69DD">
        <w:rPr>
          <w:sz w:val="28"/>
          <w:szCs w:val="28"/>
        </w:rPr>
        <w:t>3. ‘speaker’</w:t>
      </w:r>
    </w:p>
    <w:p w:rsidR="00AC6980" w:rsidRPr="00FC69DD" w:rsidRDefault="00AC6980" w:rsidP="00A86924">
      <w:pPr>
        <w:rPr>
          <w:sz w:val="28"/>
          <w:szCs w:val="28"/>
        </w:rPr>
      </w:pPr>
      <w:r w:rsidRPr="00FC69DD">
        <w:rPr>
          <w:sz w:val="28"/>
          <w:szCs w:val="28"/>
        </w:rPr>
        <w:t>4. hand-held microphone.</w:t>
      </w:r>
    </w:p>
    <w:p w:rsidR="00062EA2" w:rsidRDefault="00062EA2" w:rsidP="00A86924">
      <w:pPr>
        <w:rPr>
          <w:sz w:val="32"/>
          <w:szCs w:val="32"/>
        </w:rPr>
      </w:pPr>
    </w:p>
    <w:sectPr w:rsidR="00062EA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50" w:rsidRDefault="00BD1250" w:rsidP="00103C0A">
      <w:pPr>
        <w:spacing w:after="0" w:line="240" w:lineRule="auto"/>
      </w:pPr>
      <w:r>
        <w:separator/>
      </w:r>
    </w:p>
  </w:endnote>
  <w:endnote w:type="continuationSeparator" w:id="0">
    <w:p w:rsidR="00BD1250" w:rsidRDefault="00BD1250" w:rsidP="001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860972"/>
      <w:docPartObj>
        <w:docPartGallery w:val="Page Numbers (Bottom of Page)"/>
        <w:docPartUnique/>
      </w:docPartObj>
    </w:sdtPr>
    <w:sdtEndPr>
      <w:rPr>
        <w:noProof/>
      </w:rPr>
    </w:sdtEndPr>
    <w:sdtContent>
      <w:p w:rsidR="006A1080" w:rsidRDefault="006A1080">
        <w:pPr>
          <w:pStyle w:val="Footer"/>
        </w:pPr>
        <w:r>
          <w:fldChar w:fldCharType="begin"/>
        </w:r>
        <w:r>
          <w:instrText xml:space="preserve"> PAGE   \* MERGEFORMAT </w:instrText>
        </w:r>
        <w:r>
          <w:fldChar w:fldCharType="separate"/>
        </w:r>
        <w:r w:rsidR="008204B3">
          <w:rPr>
            <w:noProof/>
          </w:rPr>
          <w:t>1</w:t>
        </w:r>
        <w:r>
          <w:rPr>
            <w:noProof/>
          </w:rPr>
          <w:fldChar w:fldCharType="end"/>
        </w:r>
      </w:p>
    </w:sdtContent>
  </w:sdt>
  <w:p w:rsidR="00103C0A" w:rsidRDefault="0010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50" w:rsidRDefault="00BD1250" w:rsidP="00103C0A">
      <w:pPr>
        <w:spacing w:after="0" w:line="240" w:lineRule="auto"/>
      </w:pPr>
      <w:r>
        <w:separator/>
      </w:r>
    </w:p>
  </w:footnote>
  <w:footnote w:type="continuationSeparator" w:id="0">
    <w:p w:rsidR="00BD1250" w:rsidRDefault="00BD1250" w:rsidP="0010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0A" w:rsidRDefault="002E442E">
    <w:pPr>
      <w:pStyle w:val="Header"/>
    </w:pPr>
    <w:r>
      <w:t>Microphone Documentation</w:t>
    </w:r>
  </w:p>
  <w:p w:rsidR="00103C0A" w:rsidRDefault="00103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0A"/>
    <w:rsid w:val="000232AB"/>
    <w:rsid w:val="00062EA2"/>
    <w:rsid w:val="00075C6E"/>
    <w:rsid w:val="00103C0A"/>
    <w:rsid w:val="001268B5"/>
    <w:rsid w:val="0013133B"/>
    <w:rsid w:val="001337E9"/>
    <w:rsid w:val="00146259"/>
    <w:rsid w:val="002232DA"/>
    <w:rsid w:val="0027078E"/>
    <w:rsid w:val="002E442E"/>
    <w:rsid w:val="00314E01"/>
    <w:rsid w:val="00330F3C"/>
    <w:rsid w:val="003A64C7"/>
    <w:rsid w:val="003C3A0E"/>
    <w:rsid w:val="003E68DB"/>
    <w:rsid w:val="0041459B"/>
    <w:rsid w:val="0044370A"/>
    <w:rsid w:val="00443C8D"/>
    <w:rsid w:val="004C1077"/>
    <w:rsid w:val="0051111B"/>
    <w:rsid w:val="00521592"/>
    <w:rsid w:val="00533484"/>
    <w:rsid w:val="00587FE2"/>
    <w:rsid w:val="005A3F18"/>
    <w:rsid w:val="005C6697"/>
    <w:rsid w:val="006071FD"/>
    <w:rsid w:val="006149EC"/>
    <w:rsid w:val="00622F61"/>
    <w:rsid w:val="00626F8D"/>
    <w:rsid w:val="00673D5F"/>
    <w:rsid w:val="006A1080"/>
    <w:rsid w:val="00786FF5"/>
    <w:rsid w:val="00790941"/>
    <w:rsid w:val="007D7B0A"/>
    <w:rsid w:val="008204B3"/>
    <w:rsid w:val="00832558"/>
    <w:rsid w:val="008975ED"/>
    <w:rsid w:val="008C2095"/>
    <w:rsid w:val="008C77F1"/>
    <w:rsid w:val="00905EDC"/>
    <w:rsid w:val="00923FD9"/>
    <w:rsid w:val="009B313F"/>
    <w:rsid w:val="00A02E8C"/>
    <w:rsid w:val="00A308B2"/>
    <w:rsid w:val="00A52AA2"/>
    <w:rsid w:val="00A52FA1"/>
    <w:rsid w:val="00A86924"/>
    <w:rsid w:val="00AB1D7C"/>
    <w:rsid w:val="00AC6980"/>
    <w:rsid w:val="00AC71C4"/>
    <w:rsid w:val="00B41B8A"/>
    <w:rsid w:val="00B93AE1"/>
    <w:rsid w:val="00BD1250"/>
    <w:rsid w:val="00C441AF"/>
    <w:rsid w:val="00C45350"/>
    <w:rsid w:val="00C65B7C"/>
    <w:rsid w:val="00C90804"/>
    <w:rsid w:val="00C96F04"/>
    <w:rsid w:val="00CE1654"/>
    <w:rsid w:val="00CE7FB9"/>
    <w:rsid w:val="00D476D2"/>
    <w:rsid w:val="00D9496E"/>
    <w:rsid w:val="00DE7F9C"/>
    <w:rsid w:val="00DF007D"/>
    <w:rsid w:val="00E552FA"/>
    <w:rsid w:val="00EB23BF"/>
    <w:rsid w:val="00F400A8"/>
    <w:rsid w:val="00F95DF5"/>
    <w:rsid w:val="00FB33E5"/>
    <w:rsid w:val="00FB5D2B"/>
    <w:rsid w:val="00FC6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48CD-1195-41AD-B927-087506F1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1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41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3A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0A"/>
  </w:style>
  <w:style w:type="paragraph" w:styleId="Footer">
    <w:name w:val="footer"/>
    <w:basedOn w:val="Normal"/>
    <w:link w:val="FooterChar"/>
    <w:uiPriority w:val="99"/>
    <w:unhideWhenUsed/>
    <w:rsid w:val="0010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0A"/>
  </w:style>
  <w:style w:type="character" w:customStyle="1" w:styleId="Heading1Char">
    <w:name w:val="Heading 1 Char"/>
    <w:basedOn w:val="DefaultParagraphFont"/>
    <w:link w:val="Heading1"/>
    <w:uiPriority w:val="9"/>
    <w:rsid w:val="005111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11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4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3A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john nommura</cp:lastModifiedBy>
  <cp:revision>2</cp:revision>
  <cp:lastPrinted>2017-11-29T11:59:00Z</cp:lastPrinted>
  <dcterms:created xsi:type="dcterms:W3CDTF">2018-06-27T15:08:00Z</dcterms:created>
  <dcterms:modified xsi:type="dcterms:W3CDTF">2018-06-27T15:08:00Z</dcterms:modified>
</cp:coreProperties>
</file>